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上海理工大学班主任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自荐表</w:t>
      </w:r>
      <w:bookmarkStart w:id="0" w:name="_GoBack"/>
      <w:bookmarkEnd w:id="0"/>
    </w:p>
    <w:p>
      <w:pPr>
        <w:spacing w:line="200" w:lineRule="exact"/>
        <w:jc w:val="center"/>
        <w:rPr>
          <w:rFonts w:hint="eastAsia" w:eastAsia="黑体"/>
          <w:bCs/>
          <w:sz w:val="24"/>
        </w:rPr>
      </w:pPr>
    </w:p>
    <w:p>
      <w:pPr>
        <w:wordWrap w:val="0"/>
        <w:jc w:val="right"/>
        <w:rPr>
          <w:rFonts w:hint="eastAsia"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填表日期：      年    月   日</w:t>
      </w:r>
    </w:p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92"/>
        <w:gridCol w:w="1104"/>
        <w:gridCol w:w="569"/>
        <w:gridCol w:w="1365"/>
        <w:gridCol w:w="1151"/>
        <w:gridCol w:w="181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63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自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荐人简要情况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 xml:space="preserve">姓   名 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性  别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工号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出生年月</w:t>
            </w:r>
          </w:p>
        </w:tc>
        <w:tc>
          <w:tcPr>
            <w:tcW w:w="167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政治面貌</w:t>
            </w:r>
          </w:p>
        </w:tc>
        <w:tc>
          <w:tcPr>
            <w:tcW w:w="115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联系电话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工作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部门</w:t>
            </w:r>
          </w:p>
        </w:tc>
        <w:tc>
          <w:tcPr>
            <w:tcW w:w="418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最高学历和专业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申请职称时间</w:t>
            </w:r>
          </w:p>
        </w:tc>
        <w:tc>
          <w:tcPr>
            <w:tcW w:w="418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是否有出国意向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意向学院</w:t>
            </w:r>
          </w:p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（必填项）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意向一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（请填写具体学院名称）</w:t>
            </w:r>
          </w:p>
        </w:tc>
        <w:tc>
          <w:tcPr>
            <w:tcW w:w="31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是否接受调剂：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意向二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（请填写具体学院名称）</w:t>
            </w:r>
          </w:p>
        </w:tc>
        <w:tc>
          <w:tcPr>
            <w:tcW w:w="3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598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A6A6A6" w:themeColor="background1" w:themeShade="A6"/>
                <w:sz w:val="24"/>
                <w:szCs w:val="28"/>
                <w:lang w:val="en-US" w:eastAsia="zh-CN"/>
              </w:rPr>
              <w:t>提醒：基础学院仅负责2024级预科班班主任选聘，其他2024级班级班主任选聘由学科所在学院负责</w:t>
            </w:r>
          </w:p>
        </w:tc>
        <w:tc>
          <w:tcPr>
            <w:tcW w:w="3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91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教 育 和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9135" w:type="dxa"/>
            <w:gridSpan w:val="7"/>
            <w:tcBorders>
              <w:bottom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自荐理由</w:t>
            </w:r>
          </w:p>
        </w:tc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630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班主任工作设想</w:t>
            </w:r>
          </w:p>
        </w:tc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0503FC-771C-4636-A48F-F2A984F4A8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5F637A-F444-45FA-92E1-394711698C72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0"/>
    <w:family w:val="modern"/>
    <w:pitch w:val="default"/>
    <w:sig w:usb0="00000000" w:usb1="00000000" w:usb2="00000000" w:usb3="00000000" w:csb0="00040000" w:csb1="00000000"/>
    <w:embedRegular r:id="rId3" w:fontKey="{F47468FA-484A-47D5-B286-4BDF1A0D1B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F648929-DF47-42C4-9DE8-4303E9CF989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F578B251-C4A7-49DD-9B38-52A971B2B2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jEwODRiZGVhNThlZGM3OTFjYTFkNzNiYmY4MDkifQ=="/>
  </w:docVars>
  <w:rsids>
    <w:rsidRoot w:val="00000000"/>
    <w:rsid w:val="7926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bCs/>
      <w:sz w:val="2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2024-06-07T06:21:37Z</dcterms:created>
  <dc:creator>windows</dc:creator>
  <cp:lastModifiedBy>windows</cp:lastModifiedBy>
  <dcterms:modified xsi:type="dcterms:W3CDTF">2024-06-07T06:21:49Z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A80E746FDBAD47D08CC5073AA3F043D3_12</vt:lpwstr>
  </property>
</Properties>
</file>